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597" w:rsidRDefault="00E23C90" w:rsidP="00E23C90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aramond" w:hAnsi="Garamond" w:cs="Tahoma"/>
          <w:color w:val="0C0C0F"/>
          <w:sz w:val="26"/>
          <w:szCs w:val="26"/>
        </w:rPr>
      </w:pPr>
      <w:bookmarkStart w:id="0" w:name="_GoBack"/>
      <w:bookmarkEnd w:id="0"/>
      <w:r w:rsidRPr="00F20597">
        <w:rPr>
          <w:rFonts w:ascii="Garamond" w:hAnsi="Garamond" w:cs="Tahoma"/>
          <w:color w:val="0C0C0F"/>
          <w:sz w:val="26"/>
          <w:szCs w:val="26"/>
        </w:rPr>
        <w:t xml:space="preserve">La società Alfa </w:t>
      </w:r>
      <w:r w:rsidR="00F20597" w:rsidRPr="00F20597">
        <w:rPr>
          <w:rFonts w:ascii="Garamond" w:hAnsi="Garamond" w:cs="Tahoma"/>
          <w:color w:val="0C0C0F"/>
          <w:sz w:val="26"/>
          <w:szCs w:val="26"/>
        </w:rPr>
        <w:t xml:space="preserve">gestisce </w:t>
      </w:r>
      <w:r w:rsidRPr="00F20597">
        <w:rPr>
          <w:rFonts w:ascii="Garamond" w:hAnsi="Garamond" w:cs="Tahoma"/>
          <w:color w:val="0C0C0F"/>
          <w:sz w:val="26"/>
          <w:szCs w:val="26"/>
        </w:rPr>
        <w:t>i servizi di radio taxi in Bologna</w:t>
      </w:r>
      <w:r w:rsidR="00F20597" w:rsidRPr="00F20597">
        <w:rPr>
          <w:rFonts w:ascii="Garamond" w:hAnsi="Garamond" w:cs="Tahoma"/>
          <w:color w:val="0C0C0F"/>
          <w:sz w:val="26"/>
          <w:szCs w:val="26"/>
        </w:rPr>
        <w:t xml:space="preserve"> fin dal 1990. </w:t>
      </w:r>
    </w:p>
    <w:p w:rsidR="00F20597" w:rsidRDefault="00F20597" w:rsidP="00E23C90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aramond" w:hAnsi="Garamond" w:cs="Tahoma"/>
          <w:color w:val="0C0C0F"/>
          <w:sz w:val="26"/>
          <w:szCs w:val="26"/>
        </w:rPr>
      </w:pPr>
      <w:r w:rsidRPr="00F20597">
        <w:rPr>
          <w:rFonts w:ascii="Garamond" w:hAnsi="Garamond" w:cs="Tahoma"/>
          <w:color w:val="0C0C0F"/>
          <w:sz w:val="26"/>
          <w:szCs w:val="26"/>
        </w:rPr>
        <w:t xml:space="preserve">Nell’ultimo anno la medesima società subisce un notevole calo </w:t>
      </w:r>
      <w:r>
        <w:rPr>
          <w:rFonts w:ascii="Garamond" w:hAnsi="Garamond" w:cs="Tahoma"/>
          <w:color w:val="0C0C0F"/>
          <w:sz w:val="26"/>
          <w:szCs w:val="26"/>
        </w:rPr>
        <w:t xml:space="preserve">dei profitti </w:t>
      </w:r>
      <w:r w:rsidRPr="00F20597">
        <w:rPr>
          <w:rFonts w:ascii="Garamond" w:hAnsi="Garamond" w:cs="Tahoma"/>
          <w:color w:val="0C0C0F"/>
          <w:sz w:val="26"/>
          <w:szCs w:val="26"/>
        </w:rPr>
        <w:t>a seguito dell’entrata sul mercato della</w:t>
      </w:r>
      <w:r w:rsidR="00E23C90" w:rsidRPr="00F20597">
        <w:rPr>
          <w:rFonts w:ascii="Garamond" w:hAnsi="Garamond" w:cs="Tahoma"/>
          <w:color w:val="0C0C0F"/>
          <w:sz w:val="26"/>
          <w:szCs w:val="26"/>
        </w:rPr>
        <w:t xml:space="preserve"> società Beta </w:t>
      </w:r>
      <w:r>
        <w:rPr>
          <w:rFonts w:ascii="Garamond" w:hAnsi="Garamond" w:cs="Tahoma"/>
          <w:color w:val="0C0C0F"/>
          <w:sz w:val="26"/>
          <w:szCs w:val="26"/>
        </w:rPr>
        <w:t xml:space="preserve">che </w:t>
      </w:r>
      <w:r w:rsidR="00E23C90" w:rsidRPr="00F20597">
        <w:rPr>
          <w:rFonts w:ascii="Garamond" w:hAnsi="Garamond" w:cs="Tahoma"/>
          <w:color w:val="0C0C0F"/>
          <w:sz w:val="26"/>
          <w:szCs w:val="26"/>
        </w:rPr>
        <w:t>ha ideato e organizzato un sistema equivalente al radio taxi</w:t>
      </w:r>
      <w:r w:rsidR="005A37CF">
        <w:rPr>
          <w:rFonts w:ascii="Garamond" w:hAnsi="Garamond" w:cs="Tahoma"/>
          <w:color w:val="0C0C0F"/>
          <w:sz w:val="26"/>
          <w:szCs w:val="26"/>
        </w:rPr>
        <w:t xml:space="preserve"> mediante il semplice impiego di una </w:t>
      </w:r>
      <w:r w:rsidR="005A37CF" w:rsidRPr="005A37CF">
        <w:rPr>
          <w:rFonts w:ascii="Garamond" w:hAnsi="Garamond" w:cs="Tahoma"/>
          <w:i/>
          <w:color w:val="0C0C0F"/>
          <w:sz w:val="26"/>
          <w:szCs w:val="26"/>
        </w:rPr>
        <w:t>app</w:t>
      </w:r>
      <w:r w:rsidR="00E23C90" w:rsidRPr="00F20597">
        <w:rPr>
          <w:rFonts w:ascii="Garamond" w:hAnsi="Garamond" w:cs="Tahoma"/>
          <w:color w:val="0C0C0F"/>
          <w:sz w:val="26"/>
          <w:szCs w:val="26"/>
        </w:rPr>
        <w:t>, attraverso il quale i conducenti reclutati offrono un servizio di taxi da ritenersi abusivo, attesa la violazione da parte di questi ultimi di tutte le regole di natura pubblicistica che disciplinano il sett</w:t>
      </w:r>
      <w:r w:rsidR="00B71ABC">
        <w:rPr>
          <w:rFonts w:ascii="Garamond" w:hAnsi="Garamond" w:cs="Tahoma"/>
          <w:color w:val="0C0C0F"/>
          <w:sz w:val="26"/>
          <w:szCs w:val="26"/>
        </w:rPr>
        <w:t>ore, tanto quelle che individua</w:t>
      </w:r>
      <w:r w:rsidR="00E23C90" w:rsidRPr="00F20597">
        <w:rPr>
          <w:rFonts w:ascii="Garamond" w:hAnsi="Garamond" w:cs="Tahoma"/>
          <w:color w:val="0C0C0F"/>
          <w:sz w:val="26"/>
          <w:szCs w:val="26"/>
        </w:rPr>
        <w:t xml:space="preserve">no i requisiti soggettivi che </w:t>
      </w:r>
      <w:r w:rsidR="00B71ABC">
        <w:rPr>
          <w:rFonts w:ascii="Garamond" w:hAnsi="Garamond" w:cs="Tahoma"/>
          <w:color w:val="0C0C0F"/>
          <w:sz w:val="26"/>
          <w:szCs w:val="26"/>
        </w:rPr>
        <w:t>devono</w:t>
      </w:r>
      <w:r w:rsidR="00E23C90" w:rsidRPr="00F20597">
        <w:rPr>
          <w:rFonts w:ascii="Garamond" w:hAnsi="Garamond" w:cs="Tahoma"/>
          <w:color w:val="0C0C0F"/>
          <w:sz w:val="26"/>
          <w:szCs w:val="26"/>
        </w:rPr>
        <w:t xml:space="preserve"> possedere gli operatori di trasporto pubblico non di linea, quanto quelle che disciplina</w:t>
      </w:r>
      <w:r w:rsidR="00B71ABC">
        <w:rPr>
          <w:rFonts w:ascii="Garamond" w:hAnsi="Garamond" w:cs="Tahoma"/>
          <w:color w:val="0C0C0F"/>
          <w:sz w:val="26"/>
          <w:szCs w:val="26"/>
        </w:rPr>
        <w:t>no</w:t>
      </w:r>
      <w:r w:rsidR="00E23C90" w:rsidRPr="00F20597">
        <w:rPr>
          <w:rFonts w:ascii="Garamond" w:hAnsi="Garamond" w:cs="Tahoma"/>
          <w:color w:val="0C0C0F"/>
          <w:sz w:val="26"/>
          <w:szCs w:val="26"/>
        </w:rPr>
        <w:t xml:space="preserve"> le modalità di svolgimento del servizio stesso. </w:t>
      </w:r>
    </w:p>
    <w:p w:rsidR="00E23C90" w:rsidRPr="00F20597" w:rsidRDefault="00E23C90" w:rsidP="00E23C90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Garamond" w:hAnsi="Garamond" w:cs="Tahoma"/>
          <w:color w:val="0C0C0F"/>
          <w:sz w:val="26"/>
          <w:szCs w:val="26"/>
        </w:rPr>
      </w:pPr>
      <w:r w:rsidRPr="00F20597">
        <w:rPr>
          <w:rFonts w:ascii="Garamond" w:hAnsi="Garamond" w:cs="Tahoma"/>
          <w:color w:val="0C0C0F"/>
          <w:sz w:val="26"/>
          <w:szCs w:val="26"/>
        </w:rPr>
        <w:t>Assunte le vesti del legale della società Alfa il candidato individui l’atto più idoneo a tutelare i diritti della suddetta società.</w:t>
      </w:r>
    </w:p>
    <w:p w:rsidR="00E23C90" w:rsidRDefault="00E23C90" w:rsidP="00E23C90">
      <w:pPr>
        <w:pStyle w:val="Normale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Tahoma" w:hAnsi="Tahoma" w:cs="Tahoma"/>
          <w:color w:val="0C0C0F"/>
          <w:sz w:val="23"/>
          <w:szCs w:val="23"/>
        </w:rPr>
      </w:pPr>
    </w:p>
    <w:sectPr w:rsidR="00E23C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90"/>
    <w:rsid w:val="00471E5E"/>
    <w:rsid w:val="005A37CF"/>
    <w:rsid w:val="00A85786"/>
    <w:rsid w:val="00B71ABC"/>
    <w:rsid w:val="00E23C90"/>
    <w:rsid w:val="00F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56C27-FF42-4831-A5EB-C4EA8BCD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23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23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benedetta guaraldi</dc:creator>
  <cp:keywords/>
  <dc:description/>
  <cp:lastModifiedBy>Stefano Nicolin</cp:lastModifiedBy>
  <cp:revision>2</cp:revision>
  <dcterms:created xsi:type="dcterms:W3CDTF">2019-05-14T06:22:00Z</dcterms:created>
  <dcterms:modified xsi:type="dcterms:W3CDTF">2019-05-14T06:22:00Z</dcterms:modified>
</cp:coreProperties>
</file>